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FF3F8" w14:textId="77777777" w:rsidR="0069341D" w:rsidRDefault="0069341D" w:rsidP="0069341D">
      <w:pPr>
        <w:spacing w:after="0" w:line="240" w:lineRule="auto"/>
        <w:rPr>
          <w:rFonts w:ascii="Arial" w:eastAsia="Times New Roman" w:hAnsi="Arial" w:cs="Arial"/>
          <w:b/>
          <w:color w:val="444444"/>
          <w:sz w:val="108"/>
          <w:szCs w:val="108"/>
        </w:rPr>
      </w:pPr>
      <w:r>
        <w:rPr>
          <w:rFonts w:ascii="Helvetica" w:eastAsia="Times New Roman" w:hAnsi="Helvetica" w:cs="Helvetica"/>
          <w:noProof/>
          <w:color w:val="444444"/>
          <w:sz w:val="17"/>
          <w:szCs w:val="17"/>
          <w:bdr w:val="none" w:sz="0" w:space="0" w:color="auto" w:frame="1"/>
        </w:rPr>
        <w:drawing>
          <wp:inline distT="0" distB="0" distL="0" distR="0" wp14:anchorId="75C6371B" wp14:editId="503D085C">
            <wp:extent cx="4152900" cy="1211263"/>
            <wp:effectExtent l="0" t="0" r="0" b="0"/>
            <wp:docPr id="1" name="Picture 1" descr="http://obgyn.christieclinic.com/wp-content/themes/obgyn-wp/img/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gyn.christieclinic.com/wp-content/themes/obgyn-wp/img/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1211263"/>
                    </a:xfrm>
                    <a:prstGeom prst="rect">
                      <a:avLst/>
                    </a:prstGeom>
                    <a:noFill/>
                    <a:ln>
                      <a:noFill/>
                    </a:ln>
                  </pic:spPr>
                </pic:pic>
              </a:graphicData>
            </a:graphic>
          </wp:inline>
        </w:drawing>
      </w:r>
      <w:r w:rsidRPr="005834E8">
        <w:rPr>
          <w:rFonts w:ascii="Arial" w:eastAsia="Times New Roman" w:hAnsi="Arial" w:cs="Arial"/>
          <w:b/>
          <w:color w:val="CC0099"/>
          <w:sz w:val="108"/>
          <w:szCs w:val="108"/>
        </w:rPr>
        <w:t>Zofran</w:t>
      </w:r>
      <w:r w:rsidRPr="005834E8">
        <w:rPr>
          <w:rFonts w:ascii="Arial" w:eastAsia="Times New Roman" w:hAnsi="Arial" w:cs="Arial"/>
          <w:b/>
          <w:color w:val="CC0099"/>
          <w:sz w:val="108"/>
          <w:szCs w:val="108"/>
          <w:vertAlign w:val="superscript"/>
        </w:rPr>
        <w:t>®</w:t>
      </w:r>
    </w:p>
    <w:p w14:paraId="44CF107D" w14:textId="77777777" w:rsidR="0069341D" w:rsidRPr="005834E8" w:rsidRDefault="0069341D" w:rsidP="003354B8">
      <w:pPr>
        <w:spacing w:after="0" w:line="240" w:lineRule="auto"/>
        <w:rPr>
          <w:rFonts w:ascii="Arial" w:eastAsia="Times New Roman" w:hAnsi="Arial" w:cs="Arial"/>
          <w:b/>
          <w:color w:val="CC0099"/>
          <w:sz w:val="28"/>
          <w:szCs w:val="28"/>
          <w:u w:val="single"/>
        </w:rPr>
      </w:pPr>
      <w:r w:rsidRPr="005834E8">
        <w:rPr>
          <w:rFonts w:ascii="Arial" w:eastAsia="Times New Roman" w:hAnsi="Arial" w:cs="Arial"/>
          <w:b/>
          <w:color w:val="CC0099"/>
          <w:sz w:val="28"/>
          <w:szCs w:val="28"/>
          <w:u w:val="single"/>
        </w:rPr>
        <w:t>What is Zofran</w:t>
      </w:r>
      <w:r w:rsidRPr="005834E8">
        <w:rPr>
          <w:rFonts w:ascii="Arial" w:eastAsia="Times New Roman" w:hAnsi="Arial" w:cs="Arial"/>
          <w:b/>
          <w:color w:val="CC0099"/>
          <w:sz w:val="28"/>
          <w:szCs w:val="28"/>
          <w:u w:val="single"/>
          <w:vertAlign w:val="superscript"/>
        </w:rPr>
        <w:t>®</w:t>
      </w:r>
      <w:r w:rsidRPr="005834E8">
        <w:rPr>
          <w:rFonts w:ascii="Arial" w:eastAsia="Times New Roman" w:hAnsi="Arial" w:cs="Arial"/>
          <w:b/>
          <w:color w:val="CC0099"/>
          <w:sz w:val="28"/>
          <w:szCs w:val="28"/>
          <w:u w:val="single"/>
        </w:rPr>
        <w:t>?</w:t>
      </w:r>
    </w:p>
    <w:p w14:paraId="56B8695F" w14:textId="77777777" w:rsidR="0069341D" w:rsidRPr="0069341D" w:rsidRDefault="0069341D" w:rsidP="003354B8">
      <w:pPr>
        <w:spacing w:after="0" w:line="240" w:lineRule="auto"/>
        <w:rPr>
          <w:rFonts w:ascii="Arial" w:eastAsia="Times New Roman" w:hAnsi="Arial" w:cs="Arial"/>
          <w:color w:val="444444"/>
          <w:sz w:val="16"/>
          <w:szCs w:val="16"/>
        </w:rPr>
      </w:pPr>
    </w:p>
    <w:p w14:paraId="7BAF3E45" w14:textId="77777777" w:rsidR="0069341D" w:rsidRPr="00467B9C" w:rsidRDefault="0069341D" w:rsidP="003354B8">
      <w:pPr>
        <w:spacing w:line="240" w:lineRule="auto"/>
        <w:rPr>
          <w:rFonts w:ascii="Arial" w:hAnsi="Arial" w:cs="Arial"/>
        </w:rPr>
      </w:pPr>
      <w:r w:rsidRPr="00467B9C">
        <w:rPr>
          <w:rFonts w:ascii="Arial" w:hAnsi="Arial" w:cs="Arial"/>
        </w:rPr>
        <w:tab/>
        <w:t xml:space="preserve">Zofran® is a brand name of the drug </w:t>
      </w:r>
      <w:proofErr w:type="spellStart"/>
      <w:r w:rsidRPr="00467B9C">
        <w:rPr>
          <w:rFonts w:ascii="Arial" w:hAnsi="Arial" w:cs="Arial"/>
        </w:rPr>
        <w:t>ondansetron</w:t>
      </w:r>
      <w:proofErr w:type="spellEnd"/>
      <w:r w:rsidRPr="00467B9C">
        <w:rPr>
          <w:rFonts w:ascii="Arial" w:hAnsi="Arial" w:cs="Arial"/>
        </w:rPr>
        <w:t xml:space="preserve">.  </w:t>
      </w:r>
      <w:r w:rsidR="00453E5E">
        <w:rPr>
          <w:rFonts w:ascii="Arial" w:hAnsi="Arial" w:cs="Arial"/>
        </w:rPr>
        <w:t>It</w:t>
      </w:r>
      <w:r w:rsidRPr="00467B9C">
        <w:rPr>
          <w:rFonts w:ascii="Arial" w:hAnsi="Arial" w:cs="Arial"/>
        </w:rPr>
        <w:t xml:space="preserve"> block</w:t>
      </w:r>
      <w:r w:rsidR="00453E5E">
        <w:rPr>
          <w:rFonts w:ascii="Arial" w:hAnsi="Arial" w:cs="Arial"/>
        </w:rPr>
        <w:t>s</w:t>
      </w:r>
      <w:r w:rsidRPr="00467B9C">
        <w:rPr>
          <w:rFonts w:ascii="Arial" w:hAnsi="Arial" w:cs="Arial"/>
        </w:rPr>
        <w:t xml:space="preserve"> </w:t>
      </w:r>
      <w:r w:rsidR="00453E5E">
        <w:rPr>
          <w:rFonts w:ascii="Arial" w:hAnsi="Arial" w:cs="Arial"/>
        </w:rPr>
        <w:t>the a</w:t>
      </w:r>
      <w:r w:rsidRPr="00467B9C">
        <w:rPr>
          <w:rFonts w:ascii="Arial" w:hAnsi="Arial" w:cs="Arial"/>
        </w:rPr>
        <w:t>ction</w:t>
      </w:r>
      <w:r w:rsidR="00453E5E">
        <w:rPr>
          <w:rFonts w:ascii="Arial" w:hAnsi="Arial" w:cs="Arial"/>
        </w:rPr>
        <w:t xml:space="preserve"> of a brain chemical - S</w:t>
      </w:r>
      <w:r w:rsidRPr="00467B9C">
        <w:rPr>
          <w:rFonts w:ascii="Arial" w:hAnsi="Arial" w:cs="Arial"/>
        </w:rPr>
        <w:t xml:space="preserve">erotonin.  Serotonin can act on the part of our brains responsible for triggering vomiting.  When Zofran® </w:t>
      </w:r>
      <w:r w:rsidR="00453E5E">
        <w:rPr>
          <w:rFonts w:ascii="Arial" w:hAnsi="Arial" w:cs="Arial"/>
        </w:rPr>
        <w:t>blocks</w:t>
      </w:r>
      <w:r w:rsidRPr="00467B9C">
        <w:rPr>
          <w:rFonts w:ascii="Arial" w:hAnsi="Arial" w:cs="Arial"/>
        </w:rPr>
        <w:t xml:space="preserve"> this function of serotonin, less nausea and vomiting occurs.</w:t>
      </w:r>
    </w:p>
    <w:p w14:paraId="0CF4D854" w14:textId="77777777" w:rsidR="0069341D" w:rsidRPr="005834E8" w:rsidRDefault="0069341D" w:rsidP="003354B8">
      <w:pPr>
        <w:spacing w:line="240" w:lineRule="auto"/>
        <w:rPr>
          <w:rFonts w:ascii="Arial" w:hAnsi="Arial" w:cs="Arial"/>
          <w:b/>
          <w:color w:val="CC0099"/>
          <w:sz w:val="28"/>
          <w:szCs w:val="28"/>
          <w:u w:val="single"/>
        </w:rPr>
      </w:pPr>
      <w:r w:rsidRPr="005834E8">
        <w:rPr>
          <w:rFonts w:ascii="Arial" w:hAnsi="Arial" w:cs="Arial"/>
          <w:b/>
          <w:color w:val="CC0099"/>
          <w:sz w:val="28"/>
          <w:szCs w:val="28"/>
          <w:u w:val="single"/>
        </w:rPr>
        <w:t xml:space="preserve">Why is </w:t>
      </w:r>
      <w:r w:rsidRPr="005834E8">
        <w:rPr>
          <w:rFonts w:ascii="Arial" w:eastAsia="Times New Roman" w:hAnsi="Arial" w:cs="Arial"/>
          <w:b/>
          <w:color w:val="CC0099"/>
          <w:sz w:val="28"/>
          <w:szCs w:val="28"/>
          <w:u w:val="single"/>
        </w:rPr>
        <w:t>Zofran</w:t>
      </w:r>
      <w:r w:rsidRPr="005834E8">
        <w:rPr>
          <w:rFonts w:ascii="Arial" w:eastAsia="Times New Roman" w:hAnsi="Arial" w:cs="Arial"/>
          <w:b/>
          <w:color w:val="CC0099"/>
          <w:sz w:val="28"/>
          <w:szCs w:val="28"/>
          <w:u w:val="single"/>
          <w:vertAlign w:val="superscript"/>
        </w:rPr>
        <w:t xml:space="preserve">® </w:t>
      </w:r>
      <w:r w:rsidRPr="005834E8">
        <w:rPr>
          <w:rFonts w:ascii="Arial" w:eastAsia="Times New Roman" w:hAnsi="Arial" w:cs="Arial"/>
          <w:b/>
          <w:color w:val="CC0099"/>
          <w:sz w:val="28"/>
          <w:szCs w:val="28"/>
          <w:u w:val="single"/>
        </w:rPr>
        <w:t>prescribed?</w:t>
      </w:r>
    </w:p>
    <w:p w14:paraId="281BBA5A" w14:textId="77777777" w:rsidR="00A12C98" w:rsidRPr="00467B9C" w:rsidRDefault="0069341D" w:rsidP="003354B8">
      <w:pPr>
        <w:spacing w:line="240" w:lineRule="auto"/>
        <w:ind w:firstLine="720"/>
        <w:rPr>
          <w:rFonts w:ascii="Arial" w:hAnsi="Arial" w:cs="Arial"/>
        </w:rPr>
      </w:pPr>
      <w:r w:rsidRPr="00467B9C">
        <w:rPr>
          <w:rFonts w:ascii="Arial" w:hAnsi="Arial" w:cs="Arial"/>
        </w:rPr>
        <w:t>Zofran® is a medication that has been used frequently for more than a decade to treat nau</w:t>
      </w:r>
      <w:r w:rsidR="00E238E8" w:rsidRPr="00467B9C">
        <w:rPr>
          <w:rFonts w:ascii="Arial" w:hAnsi="Arial" w:cs="Arial"/>
        </w:rPr>
        <w:t xml:space="preserve">sea and vomiting of pregnancy.  </w:t>
      </w:r>
      <w:r w:rsidRPr="00467B9C">
        <w:rPr>
          <w:rFonts w:ascii="Arial" w:hAnsi="Arial" w:cs="Arial"/>
        </w:rPr>
        <w:t xml:space="preserve">It is especially helpful when a patient has hyperemesis </w:t>
      </w:r>
      <w:proofErr w:type="spellStart"/>
      <w:r w:rsidRPr="00467B9C">
        <w:rPr>
          <w:rFonts w:ascii="Arial" w:hAnsi="Arial" w:cs="Arial"/>
        </w:rPr>
        <w:t>gravidarum</w:t>
      </w:r>
      <w:proofErr w:type="spellEnd"/>
      <w:r w:rsidRPr="00467B9C">
        <w:rPr>
          <w:rFonts w:ascii="Arial" w:hAnsi="Arial" w:cs="Arial"/>
        </w:rPr>
        <w:t xml:space="preserve">: a condition in which the </w:t>
      </w:r>
      <w:r w:rsidR="00E238E8" w:rsidRPr="00467B9C">
        <w:rPr>
          <w:rFonts w:ascii="Arial" w:hAnsi="Arial" w:cs="Arial"/>
        </w:rPr>
        <w:t xml:space="preserve">pregnant </w:t>
      </w:r>
      <w:r w:rsidRPr="00467B9C">
        <w:rPr>
          <w:rFonts w:ascii="Arial" w:hAnsi="Arial" w:cs="Arial"/>
        </w:rPr>
        <w:t xml:space="preserve">woman </w:t>
      </w:r>
      <w:r w:rsidR="00453E5E">
        <w:rPr>
          <w:rFonts w:ascii="Arial" w:hAnsi="Arial" w:cs="Arial"/>
        </w:rPr>
        <w:t>has excessive vomiting</w:t>
      </w:r>
      <w:r w:rsidR="00E238E8" w:rsidRPr="00467B9C">
        <w:rPr>
          <w:rFonts w:ascii="Arial" w:hAnsi="Arial" w:cs="Arial"/>
        </w:rPr>
        <w:t>.  It prevents women from becoming malnourished and dehydrated during this difficult time in pregnancy.</w:t>
      </w:r>
    </w:p>
    <w:p w14:paraId="4AC8CC23" w14:textId="77777777" w:rsidR="00E238E8" w:rsidRPr="005834E8" w:rsidRDefault="00E238E8" w:rsidP="003354B8">
      <w:pPr>
        <w:spacing w:line="240" w:lineRule="auto"/>
        <w:rPr>
          <w:rFonts w:ascii="Arial" w:eastAsia="Times New Roman" w:hAnsi="Arial" w:cs="Arial"/>
          <w:color w:val="CC0099"/>
          <w:sz w:val="28"/>
          <w:szCs w:val="28"/>
        </w:rPr>
      </w:pPr>
      <w:r w:rsidRPr="005834E8">
        <w:rPr>
          <w:rFonts w:ascii="Arial" w:hAnsi="Arial" w:cs="Arial"/>
          <w:b/>
          <w:color w:val="CC0099"/>
          <w:sz w:val="28"/>
          <w:szCs w:val="28"/>
          <w:u w:val="single"/>
        </w:rPr>
        <w:t xml:space="preserve">Is </w:t>
      </w:r>
      <w:r w:rsidRPr="005834E8">
        <w:rPr>
          <w:rFonts w:ascii="Arial" w:eastAsia="Times New Roman" w:hAnsi="Arial" w:cs="Arial"/>
          <w:b/>
          <w:color w:val="CC0099"/>
          <w:sz w:val="28"/>
          <w:szCs w:val="28"/>
          <w:u w:val="single"/>
        </w:rPr>
        <w:t>Zofran</w:t>
      </w:r>
      <w:r w:rsidRPr="005834E8">
        <w:rPr>
          <w:rFonts w:ascii="Arial" w:eastAsia="Times New Roman" w:hAnsi="Arial" w:cs="Arial"/>
          <w:b/>
          <w:color w:val="CC0099"/>
          <w:sz w:val="28"/>
          <w:szCs w:val="28"/>
          <w:u w:val="single"/>
          <w:vertAlign w:val="superscript"/>
        </w:rPr>
        <w:t xml:space="preserve">® </w:t>
      </w:r>
      <w:r w:rsidRPr="005834E8">
        <w:rPr>
          <w:rFonts w:ascii="Arial" w:eastAsia="Times New Roman" w:hAnsi="Arial" w:cs="Arial"/>
          <w:b/>
          <w:color w:val="CC0099"/>
          <w:sz w:val="28"/>
          <w:szCs w:val="28"/>
          <w:u w:val="single"/>
        </w:rPr>
        <w:t>safe?</w:t>
      </w:r>
    </w:p>
    <w:p w14:paraId="144C3275" w14:textId="77777777" w:rsidR="00467B9C" w:rsidRPr="00467B9C" w:rsidRDefault="00E238E8" w:rsidP="003354B8">
      <w:pPr>
        <w:spacing w:line="240" w:lineRule="auto"/>
        <w:rPr>
          <w:rFonts w:ascii="Arial" w:hAnsi="Arial" w:cs="Arial"/>
        </w:rPr>
      </w:pPr>
      <w:r w:rsidRPr="00467B9C">
        <w:rPr>
          <w:rFonts w:ascii="Arial" w:eastAsia="Times New Roman" w:hAnsi="Arial" w:cs="Arial"/>
          <w:color w:val="444444"/>
          <w:sz w:val="28"/>
          <w:szCs w:val="28"/>
        </w:rPr>
        <w:tab/>
      </w:r>
      <w:r w:rsidRPr="00467B9C">
        <w:rPr>
          <w:rFonts w:ascii="Arial" w:hAnsi="Arial" w:cs="Arial"/>
        </w:rPr>
        <w:t xml:space="preserve">Zofran® has been considered very safe in pregnancy.  The FDA lists Zofran® as a Category B drug </w:t>
      </w:r>
      <w:r w:rsidR="00453E5E">
        <w:rPr>
          <w:rFonts w:ascii="Arial" w:hAnsi="Arial" w:cs="Arial"/>
        </w:rPr>
        <w:t>for</w:t>
      </w:r>
      <w:r w:rsidRPr="00467B9C">
        <w:rPr>
          <w:rFonts w:ascii="Arial" w:hAnsi="Arial" w:cs="Arial"/>
        </w:rPr>
        <w:t xml:space="preserve"> pregnant women.  This means that there wasn’t any data in scientific studies to prove harmful effects.  This is the same category they assign to Tylenol®.</w:t>
      </w:r>
    </w:p>
    <w:p w14:paraId="4A3880E1" w14:textId="77777777" w:rsidR="00E238E8" w:rsidRPr="00467B9C" w:rsidRDefault="00E238E8" w:rsidP="003354B8">
      <w:pPr>
        <w:spacing w:line="240" w:lineRule="auto"/>
        <w:ind w:firstLine="720"/>
        <w:rPr>
          <w:rFonts w:ascii="Arial" w:hAnsi="Arial" w:cs="Arial"/>
        </w:rPr>
      </w:pPr>
      <w:r w:rsidRPr="00467B9C">
        <w:rPr>
          <w:rFonts w:ascii="Arial" w:hAnsi="Arial" w:cs="Arial"/>
        </w:rPr>
        <w:t>Recently, a study was published that raised concern that Zofran® may cause a slightly higher risk of heart defects in babies.  This study looked at 1,349 infants born to Swedish women who had used Zofran®</w:t>
      </w:r>
      <w:r w:rsidR="00467B9C" w:rsidRPr="00467B9C">
        <w:rPr>
          <w:rFonts w:ascii="Arial" w:hAnsi="Arial" w:cs="Arial"/>
        </w:rPr>
        <w:t>.  The</w:t>
      </w:r>
      <w:r w:rsidRPr="00467B9C">
        <w:rPr>
          <w:rFonts w:ascii="Arial" w:hAnsi="Arial" w:cs="Arial"/>
        </w:rPr>
        <w:t xml:space="preserve"> rate of heart defects in these babies was about 1.6 times the rate of heart defects in the country on average.  In the United States, about 1% of babies will be born with a heart defect.  If the same increase in birth defects is seen here as in Sweden then </w:t>
      </w:r>
      <w:r w:rsidR="00467B9C" w:rsidRPr="00467B9C">
        <w:rPr>
          <w:rFonts w:ascii="Arial" w:hAnsi="Arial" w:cs="Arial"/>
        </w:rPr>
        <w:t>we would expect about a 1.6% rate of heart defects in babies exposed to Zofran</w:t>
      </w:r>
      <w:r w:rsidR="00467B9C" w:rsidRPr="00467B9C">
        <w:rPr>
          <w:rFonts w:ascii="Arial" w:hAnsi="Arial" w:cs="Arial"/>
          <w:vertAlign w:val="superscript"/>
        </w:rPr>
        <w:t>®</w:t>
      </w:r>
      <w:r w:rsidR="00467B9C" w:rsidRPr="00467B9C">
        <w:rPr>
          <w:rFonts w:ascii="Arial" w:hAnsi="Arial" w:cs="Arial"/>
        </w:rPr>
        <w:t xml:space="preserve">. </w:t>
      </w:r>
    </w:p>
    <w:p w14:paraId="74B5116D" w14:textId="77777777" w:rsidR="00453E5E" w:rsidRDefault="00467B9C" w:rsidP="003354B8">
      <w:pPr>
        <w:spacing w:line="240" w:lineRule="auto"/>
        <w:rPr>
          <w:rFonts w:ascii="Arial" w:hAnsi="Arial" w:cs="Arial"/>
        </w:rPr>
      </w:pPr>
      <w:r w:rsidRPr="00467B9C">
        <w:rPr>
          <w:rFonts w:ascii="Arial" w:hAnsi="Arial" w:cs="Arial"/>
        </w:rPr>
        <w:tab/>
        <w:t>Let’s look at what that means in real</w:t>
      </w:r>
      <w:r w:rsidR="00453E5E">
        <w:rPr>
          <w:rFonts w:ascii="Arial" w:hAnsi="Arial" w:cs="Arial"/>
        </w:rPr>
        <w:t xml:space="preserve"> numbers.  Here</w:t>
      </w:r>
      <w:r w:rsidRPr="00467B9C">
        <w:rPr>
          <w:rFonts w:ascii="Arial" w:hAnsi="Arial" w:cs="Arial"/>
        </w:rPr>
        <w:t xml:space="preserve"> at Christie Clinic OB/GYN</w:t>
      </w:r>
      <w:r w:rsidR="00453E5E">
        <w:rPr>
          <w:rFonts w:ascii="Arial" w:hAnsi="Arial" w:cs="Arial"/>
        </w:rPr>
        <w:t>, we</w:t>
      </w:r>
      <w:r w:rsidRPr="00467B9C">
        <w:rPr>
          <w:rFonts w:ascii="Arial" w:hAnsi="Arial" w:cs="Arial"/>
        </w:rPr>
        <w:t xml:space="preserve"> deliver about 1200 babies per year.  </w:t>
      </w:r>
      <w:r w:rsidR="00453E5E">
        <w:rPr>
          <w:rFonts w:ascii="Arial" w:hAnsi="Arial" w:cs="Arial"/>
        </w:rPr>
        <w:t>Using our numbers</w:t>
      </w:r>
      <w:r w:rsidRPr="00467B9C">
        <w:rPr>
          <w:rFonts w:ascii="Arial" w:hAnsi="Arial" w:cs="Arial"/>
        </w:rPr>
        <w:t>, we expect about 12 of those babies to be born with a heart defect.  If everybody used Zofran</w:t>
      </w:r>
      <w:r w:rsidR="00453E5E" w:rsidRPr="00467B9C">
        <w:rPr>
          <w:rFonts w:ascii="Arial" w:hAnsi="Arial" w:cs="Arial"/>
          <w:vertAlign w:val="superscript"/>
        </w:rPr>
        <w:t>®</w:t>
      </w:r>
      <w:r w:rsidRPr="00467B9C">
        <w:rPr>
          <w:rFonts w:ascii="Arial" w:hAnsi="Arial" w:cs="Arial"/>
        </w:rPr>
        <w:t>, we would expect about 19 babies to be born with a heart defect.</w:t>
      </w:r>
      <w:r w:rsidR="00453E5E">
        <w:rPr>
          <w:rFonts w:ascii="Arial" w:hAnsi="Arial" w:cs="Arial"/>
        </w:rPr>
        <w:t xml:space="preserve">  </w:t>
      </w:r>
    </w:p>
    <w:p w14:paraId="616A6CB2" w14:textId="77777777" w:rsidR="00467B9C" w:rsidRPr="005834E8" w:rsidRDefault="00467B9C" w:rsidP="003354B8">
      <w:pPr>
        <w:spacing w:line="240" w:lineRule="auto"/>
        <w:rPr>
          <w:rFonts w:ascii="Arial" w:eastAsia="Times New Roman" w:hAnsi="Arial" w:cs="Arial"/>
          <w:color w:val="CC0099"/>
          <w:sz w:val="28"/>
          <w:szCs w:val="28"/>
        </w:rPr>
      </w:pPr>
      <w:r w:rsidRPr="005834E8">
        <w:rPr>
          <w:rFonts w:ascii="Arial" w:hAnsi="Arial" w:cs="Arial"/>
          <w:b/>
          <w:color w:val="CC0099"/>
          <w:sz w:val="28"/>
          <w:szCs w:val="28"/>
          <w:u w:val="single"/>
        </w:rPr>
        <w:t>Are there alternatives to Zofran</w:t>
      </w:r>
      <w:r w:rsidRPr="005834E8">
        <w:rPr>
          <w:rFonts w:ascii="Arial" w:eastAsia="Times New Roman" w:hAnsi="Arial" w:cs="Arial"/>
          <w:b/>
          <w:color w:val="CC0099"/>
          <w:sz w:val="28"/>
          <w:szCs w:val="28"/>
          <w:u w:val="single"/>
          <w:vertAlign w:val="superscript"/>
        </w:rPr>
        <w:t>®</w:t>
      </w:r>
      <w:r w:rsidRPr="005834E8">
        <w:rPr>
          <w:rFonts w:ascii="Arial" w:eastAsia="Times New Roman" w:hAnsi="Arial" w:cs="Arial"/>
          <w:b/>
          <w:color w:val="CC0099"/>
          <w:sz w:val="28"/>
          <w:szCs w:val="28"/>
          <w:u w:val="single"/>
        </w:rPr>
        <w:t>?</w:t>
      </w:r>
    </w:p>
    <w:p w14:paraId="4AD8CA4C" w14:textId="77777777" w:rsidR="00467B9C" w:rsidRDefault="00467B9C" w:rsidP="003354B8">
      <w:pPr>
        <w:spacing w:line="240" w:lineRule="auto"/>
        <w:rPr>
          <w:rFonts w:ascii="Arial" w:hAnsi="Arial" w:cs="Arial"/>
        </w:rPr>
      </w:pPr>
      <w:r>
        <w:rPr>
          <w:rFonts w:ascii="Arial" w:eastAsia="Times New Roman" w:hAnsi="Arial" w:cs="Arial"/>
          <w:color w:val="444444"/>
          <w:sz w:val="28"/>
          <w:szCs w:val="28"/>
        </w:rPr>
        <w:tab/>
      </w:r>
      <w:r>
        <w:rPr>
          <w:rFonts w:ascii="Arial" w:hAnsi="Arial" w:cs="Arial"/>
        </w:rPr>
        <w:t xml:space="preserve">Yes.  The FDA has also approved </w:t>
      </w:r>
      <w:proofErr w:type="spellStart"/>
      <w:r>
        <w:rPr>
          <w:rFonts w:ascii="Arial" w:hAnsi="Arial" w:cs="Arial"/>
        </w:rPr>
        <w:t>Diclegis</w:t>
      </w:r>
      <w:proofErr w:type="spellEnd"/>
      <w:r w:rsidRPr="00467B9C">
        <w:rPr>
          <w:rFonts w:ascii="Arial" w:hAnsi="Arial" w:cs="Arial"/>
          <w:vertAlign w:val="superscript"/>
        </w:rPr>
        <w:t>®</w:t>
      </w:r>
      <w:r>
        <w:rPr>
          <w:rFonts w:ascii="Arial" w:hAnsi="Arial" w:cs="Arial"/>
        </w:rPr>
        <w:t xml:space="preserve"> which uses a combination of a sleep aid called </w:t>
      </w:r>
      <w:proofErr w:type="spellStart"/>
      <w:r>
        <w:rPr>
          <w:rFonts w:ascii="Arial" w:hAnsi="Arial" w:cs="Arial"/>
        </w:rPr>
        <w:t>dox</w:t>
      </w:r>
      <w:r w:rsidR="00BF0FF3">
        <w:rPr>
          <w:rFonts w:ascii="Arial" w:hAnsi="Arial" w:cs="Arial"/>
        </w:rPr>
        <w:t>y</w:t>
      </w:r>
      <w:r w:rsidR="008B369E">
        <w:rPr>
          <w:rFonts w:ascii="Arial" w:hAnsi="Arial" w:cs="Arial"/>
        </w:rPr>
        <w:t>lamine</w:t>
      </w:r>
      <w:proofErr w:type="spellEnd"/>
      <w:r w:rsidR="008B369E">
        <w:rPr>
          <w:rFonts w:ascii="Arial" w:hAnsi="Arial" w:cs="Arial"/>
        </w:rPr>
        <w:t xml:space="preserve"> and vitamin B6.  This combination can be helpful for nausea but it can also cause drowsiness.  It is FDA category </w:t>
      </w:r>
      <w:r w:rsidR="00B87CF3">
        <w:rPr>
          <w:rFonts w:ascii="Arial" w:hAnsi="Arial" w:cs="Arial"/>
        </w:rPr>
        <w:t xml:space="preserve">A which means </w:t>
      </w:r>
      <w:r w:rsidR="00453E5E">
        <w:rPr>
          <w:rFonts w:ascii="Arial" w:hAnsi="Arial" w:cs="Arial"/>
        </w:rPr>
        <w:t>strong</w:t>
      </w:r>
      <w:r w:rsidR="00B87CF3">
        <w:rPr>
          <w:rFonts w:ascii="Arial" w:hAnsi="Arial" w:cs="Arial"/>
        </w:rPr>
        <w:t xml:space="preserve"> studies have shown its safety throughout pregnancy.  However, it was less effective than Zofran</w:t>
      </w:r>
      <w:r w:rsidR="00B87CF3" w:rsidRPr="00467B9C">
        <w:rPr>
          <w:rFonts w:ascii="Arial" w:hAnsi="Arial" w:cs="Arial"/>
          <w:vertAlign w:val="superscript"/>
        </w:rPr>
        <w:t>®</w:t>
      </w:r>
      <w:r w:rsidR="00B87CF3">
        <w:rPr>
          <w:rFonts w:ascii="Arial" w:hAnsi="Arial" w:cs="Arial"/>
        </w:rPr>
        <w:t xml:space="preserve"> in a head-to-head comparison study.</w:t>
      </w:r>
    </w:p>
    <w:p w14:paraId="79D59315" w14:textId="77777777" w:rsidR="00B87CF3" w:rsidRDefault="00B87CF3" w:rsidP="003354B8">
      <w:pPr>
        <w:spacing w:line="240" w:lineRule="auto"/>
        <w:rPr>
          <w:rFonts w:ascii="Arial" w:hAnsi="Arial" w:cs="Arial"/>
        </w:rPr>
      </w:pPr>
      <w:r>
        <w:rPr>
          <w:rFonts w:ascii="Arial" w:hAnsi="Arial" w:cs="Arial"/>
        </w:rPr>
        <w:tab/>
        <w:t>Another option is Phenergan</w:t>
      </w:r>
      <w:r w:rsidRPr="00467B9C">
        <w:rPr>
          <w:rFonts w:ascii="Arial" w:hAnsi="Arial" w:cs="Arial"/>
          <w:vertAlign w:val="superscript"/>
        </w:rPr>
        <w:t>®</w:t>
      </w:r>
      <w:r>
        <w:rPr>
          <w:rFonts w:ascii="Arial" w:hAnsi="Arial" w:cs="Arial"/>
        </w:rPr>
        <w:t>.  This is a brand of the drug promethazine.  It is FDA category C which means that some studies in pregnant animals have shown potential harm.  It also is known to cause a significant amount of drowsiness.</w:t>
      </w:r>
    </w:p>
    <w:p w14:paraId="117885CB" w14:textId="77777777" w:rsidR="00B87CF3" w:rsidRDefault="00B87CF3" w:rsidP="003354B8">
      <w:pPr>
        <w:spacing w:line="240" w:lineRule="auto"/>
        <w:rPr>
          <w:rFonts w:ascii="Arial" w:hAnsi="Arial" w:cs="Arial"/>
        </w:rPr>
      </w:pPr>
      <w:r>
        <w:rPr>
          <w:rFonts w:ascii="Arial" w:hAnsi="Arial" w:cs="Arial"/>
        </w:rPr>
        <w:tab/>
        <w:t>A final alternative is Reglan</w:t>
      </w:r>
      <w:r w:rsidRPr="00467B9C">
        <w:rPr>
          <w:rFonts w:ascii="Arial" w:hAnsi="Arial" w:cs="Arial"/>
          <w:vertAlign w:val="superscript"/>
        </w:rPr>
        <w:t>®</w:t>
      </w:r>
      <w:r>
        <w:rPr>
          <w:rFonts w:ascii="Arial" w:hAnsi="Arial" w:cs="Arial"/>
        </w:rPr>
        <w:t>.  This is a brand of the drug metoclopramide.  It is FDA category B.  It can cause drowsiness</w:t>
      </w:r>
      <w:r w:rsidR="00453E5E">
        <w:rPr>
          <w:rFonts w:ascii="Arial" w:hAnsi="Arial" w:cs="Arial"/>
        </w:rPr>
        <w:t>.</w:t>
      </w:r>
      <w:r>
        <w:rPr>
          <w:rFonts w:ascii="Arial" w:hAnsi="Arial" w:cs="Arial"/>
        </w:rPr>
        <w:t xml:space="preserve"> </w:t>
      </w:r>
      <w:r w:rsidR="00453E5E">
        <w:rPr>
          <w:rFonts w:ascii="Arial" w:hAnsi="Arial" w:cs="Arial"/>
        </w:rPr>
        <w:t>I</w:t>
      </w:r>
      <w:r>
        <w:rPr>
          <w:rFonts w:ascii="Arial" w:hAnsi="Arial" w:cs="Arial"/>
        </w:rPr>
        <w:t xml:space="preserve">t can </w:t>
      </w:r>
      <w:r w:rsidR="00453E5E">
        <w:rPr>
          <w:rFonts w:ascii="Arial" w:hAnsi="Arial" w:cs="Arial"/>
        </w:rPr>
        <w:t xml:space="preserve">also </w:t>
      </w:r>
      <w:r>
        <w:rPr>
          <w:rFonts w:ascii="Arial" w:hAnsi="Arial" w:cs="Arial"/>
        </w:rPr>
        <w:t>cause dyskinesia and dystonia which is where your muscles make awkward movements without your control.  This happens in less than 1% of people taking Reglan</w:t>
      </w:r>
      <w:r w:rsidRPr="00467B9C">
        <w:rPr>
          <w:rFonts w:ascii="Arial" w:hAnsi="Arial" w:cs="Arial"/>
          <w:vertAlign w:val="superscript"/>
        </w:rPr>
        <w:t>®</w:t>
      </w:r>
      <w:r>
        <w:rPr>
          <w:rFonts w:ascii="Arial" w:hAnsi="Arial" w:cs="Arial"/>
        </w:rPr>
        <w:t>.</w:t>
      </w:r>
      <w:r w:rsidR="005834E8">
        <w:rPr>
          <w:rFonts w:ascii="Arial" w:hAnsi="Arial" w:cs="Arial"/>
        </w:rPr>
        <w:t xml:space="preserve">  </w:t>
      </w:r>
      <w:r w:rsidR="00BF0FF3">
        <w:rPr>
          <w:rFonts w:ascii="Arial" w:hAnsi="Arial" w:cs="Arial"/>
        </w:rPr>
        <w:t>Reglan</w:t>
      </w:r>
      <w:r w:rsidR="00BF0FF3" w:rsidRPr="00467B9C">
        <w:rPr>
          <w:rFonts w:ascii="Arial" w:hAnsi="Arial" w:cs="Arial"/>
          <w:vertAlign w:val="superscript"/>
        </w:rPr>
        <w:t>®</w:t>
      </w:r>
      <w:r w:rsidR="005834E8">
        <w:rPr>
          <w:rFonts w:ascii="Arial" w:hAnsi="Arial" w:cs="Arial"/>
        </w:rPr>
        <w:t xml:space="preserve"> has been shown to be equally effective as Zofran</w:t>
      </w:r>
      <w:r w:rsidR="005834E8" w:rsidRPr="00467B9C">
        <w:rPr>
          <w:rFonts w:ascii="Arial" w:hAnsi="Arial" w:cs="Arial"/>
          <w:vertAlign w:val="superscript"/>
        </w:rPr>
        <w:t>®</w:t>
      </w:r>
      <w:r w:rsidR="005834E8">
        <w:rPr>
          <w:rFonts w:ascii="Arial" w:hAnsi="Arial" w:cs="Arial"/>
        </w:rPr>
        <w:t xml:space="preserve"> in </w:t>
      </w:r>
      <w:r w:rsidR="00453E5E">
        <w:rPr>
          <w:rFonts w:ascii="Arial" w:hAnsi="Arial" w:cs="Arial"/>
        </w:rPr>
        <w:t xml:space="preserve">the </w:t>
      </w:r>
      <w:r w:rsidR="005834E8">
        <w:rPr>
          <w:rFonts w:ascii="Arial" w:hAnsi="Arial" w:cs="Arial"/>
        </w:rPr>
        <w:t xml:space="preserve">treatment of hyperemesis </w:t>
      </w:r>
      <w:proofErr w:type="spellStart"/>
      <w:r w:rsidR="005834E8">
        <w:rPr>
          <w:rFonts w:ascii="Arial" w:hAnsi="Arial" w:cs="Arial"/>
        </w:rPr>
        <w:t>gravidarum</w:t>
      </w:r>
      <w:proofErr w:type="spellEnd"/>
      <w:r w:rsidR="005834E8">
        <w:rPr>
          <w:rFonts w:ascii="Arial" w:hAnsi="Arial" w:cs="Arial"/>
        </w:rPr>
        <w:t>.</w:t>
      </w:r>
    </w:p>
    <w:p w14:paraId="57B16548" w14:textId="77777777" w:rsidR="00453E5E" w:rsidRDefault="00453E5E" w:rsidP="003354B8">
      <w:pPr>
        <w:spacing w:line="240" w:lineRule="auto"/>
        <w:rPr>
          <w:rFonts w:ascii="Arial" w:hAnsi="Arial" w:cs="Arial"/>
        </w:rPr>
      </w:pPr>
      <w:r>
        <w:rPr>
          <w:rFonts w:ascii="Arial" w:hAnsi="Arial" w:cs="Arial"/>
        </w:rPr>
        <w:tab/>
        <w:t>Please let us know if there are any further questions we can answer for you as you consider taking Zofran</w:t>
      </w:r>
      <w:r w:rsidRPr="00467B9C">
        <w:rPr>
          <w:rFonts w:ascii="Arial" w:hAnsi="Arial" w:cs="Arial"/>
          <w:vertAlign w:val="superscript"/>
        </w:rPr>
        <w:t>®</w:t>
      </w:r>
      <w:r>
        <w:rPr>
          <w:rFonts w:ascii="Arial" w:hAnsi="Arial" w:cs="Arial"/>
        </w:rPr>
        <w:t xml:space="preserve"> to help manage nausea and vomiting of pregnancy.</w:t>
      </w:r>
    </w:p>
    <w:p w14:paraId="4B875F43" w14:textId="77777777" w:rsidR="00264EA4" w:rsidRDefault="00264EA4" w:rsidP="003354B8">
      <w:pPr>
        <w:spacing w:line="240" w:lineRule="auto"/>
        <w:rPr>
          <w:rFonts w:ascii="Arial" w:hAnsi="Arial" w:cs="Arial"/>
        </w:rPr>
      </w:pPr>
    </w:p>
    <w:p w14:paraId="235E5A98" w14:textId="77777777" w:rsidR="00264EA4" w:rsidRPr="00453E5E" w:rsidRDefault="00264EA4" w:rsidP="00264EA4">
      <w:pPr>
        <w:spacing w:line="240" w:lineRule="auto"/>
        <w:ind w:firstLine="720"/>
        <w:rPr>
          <w:rFonts w:ascii="Arial" w:hAnsi="Arial" w:cs="Arial"/>
        </w:rPr>
      </w:pPr>
      <w:r w:rsidRPr="00264EA4">
        <w:rPr>
          <w:rFonts w:ascii="Arial" w:hAnsi="Arial" w:cs="Arial"/>
        </w:rPr>
        <w:lastRenderedPageBreak/>
        <w:t>This article is not intended to provide specific medical advice and is not to be used or relied on for diagnostic or treatment purposes. Rather, this article is provided as an information resource only to help you better understand your health. It does not create any patient-physician relationship. You are urged to consult with a qualified physician for specific medical advice, diagnosis and treatment and for answers to your personal medical questions.</w:t>
      </w:r>
      <w:bookmarkStart w:id="0" w:name="_GoBack"/>
      <w:bookmarkEnd w:id="0"/>
    </w:p>
    <w:sectPr w:rsidR="00264EA4" w:rsidRPr="00453E5E" w:rsidSect="00693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1D"/>
    <w:rsid w:val="00264EA4"/>
    <w:rsid w:val="00296BE5"/>
    <w:rsid w:val="003354B8"/>
    <w:rsid w:val="00453E5E"/>
    <w:rsid w:val="00467B9C"/>
    <w:rsid w:val="005834E8"/>
    <w:rsid w:val="0069341D"/>
    <w:rsid w:val="00737D5A"/>
    <w:rsid w:val="00826B7E"/>
    <w:rsid w:val="008B369E"/>
    <w:rsid w:val="00B87CF3"/>
    <w:rsid w:val="00BF0FF3"/>
    <w:rsid w:val="00E2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1F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41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661">
      <w:bodyDiv w:val="1"/>
      <w:marLeft w:val="0"/>
      <w:marRight w:val="0"/>
      <w:marTop w:val="0"/>
      <w:marBottom w:val="0"/>
      <w:divBdr>
        <w:top w:val="none" w:sz="0" w:space="0" w:color="auto"/>
        <w:left w:val="none" w:sz="0" w:space="0" w:color="auto"/>
        <w:bottom w:val="none" w:sz="0" w:space="0" w:color="auto"/>
        <w:right w:val="none" w:sz="0" w:space="0" w:color="auto"/>
      </w:divBdr>
    </w:div>
    <w:div w:id="1019351255">
      <w:bodyDiv w:val="1"/>
      <w:marLeft w:val="0"/>
      <w:marRight w:val="0"/>
      <w:marTop w:val="0"/>
      <w:marBottom w:val="0"/>
      <w:divBdr>
        <w:top w:val="none" w:sz="0" w:space="0" w:color="auto"/>
        <w:left w:val="none" w:sz="0" w:space="0" w:color="auto"/>
        <w:bottom w:val="none" w:sz="0" w:space="0" w:color="auto"/>
        <w:right w:val="none" w:sz="0" w:space="0" w:color="auto"/>
      </w:divBdr>
      <w:divsChild>
        <w:div w:id="1138062499">
          <w:marLeft w:val="0"/>
          <w:marRight w:val="0"/>
          <w:marTop w:val="0"/>
          <w:marBottom w:val="0"/>
          <w:divBdr>
            <w:top w:val="none" w:sz="0" w:space="0" w:color="auto"/>
            <w:left w:val="none" w:sz="0" w:space="0" w:color="auto"/>
            <w:bottom w:val="none" w:sz="0" w:space="0" w:color="auto"/>
            <w:right w:val="none" w:sz="0" w:space="0" w:color="auto"/>
          </w:divBdr>
          <w:divsChild>
            <w:div w:id="388844391">
              <w:marLeft w:val="0"/>
              <w:marRight w:val="0"/>
              <w:marTop w:val="0"/>
              <w:marBottom w:val="0"/>
              <w:divBdr>
                <w:top w:val="none" w:sz="0" w:space="0" w:color="auto"/>
                <w:left w:val="none" w:sz="0" w:space="0" w:color="auto"/>
                <w:bottom w:val="none" w:sz="0" w:space="0" w:color="auto"/>
                <w:right w:val="none" w:sz="0" w:space="0" w:color="auto"/>
              </w:divBdr>
              <w:divsChild>
                <w:div w:id="204487351">
                  <w:marLeft w:val="0"/>
                  <w:marRight w:val="0"/>
                  <w:marTop w:val="0"/>
                  <w:marBottom w:val="0"/>
                  <w:divBdr>
                    <w:top w:val="none" w:sz="0" w:space="0" w:color="auto"/>
                    <w:left w:val="none" w:sz="0" w:space="0" w:color="auto"/>
                    <w:bottom w:val="none" w:sz="0" w:space="0" w:color="auto"/>
                    <w:right w:val="none" w:sz="0" w:space="0" w:color="auto"/>
                  </w:divBdr>
                  <w:divsChild>
                    <w:div w:id="61028496">
                      <w:marLeft w:val="0"/>
                      <w:marRight w:val="0"/>
                      <w:marTop w:val="0"/>
                      <w:marBottom w:val="0"/>
                      <w:divBdr>
                        <w:top w:val="none" w:sz="0" w:space="0" w:color="auto"/>
                        <w:left w:val="none" w:sz="0" w:space="0" w:color="auto"/>
                        <w:bottom w:val="none" w:sz="0" w:space="0" w:color="auto"/>
                        <w:right w:val="none" w:sz="0" w:space="0" w:color="auto"/>
                      </w:divBdr>
                      <w:divsChild>
                        <w:div w:id="6862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bgyn.christieclinic.com/"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2</Pages>
  <Words>516</Words>
  <Characters>2942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Christie Clinic</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Meghan Bean</cp:lastModifiedBy>
  <cp:revision>3</cp:revision>
  <cp:lastPrinted>2015-04-23T16:00:00Z</cp:lastPrinted>
  <dcterms:created xsi:type="dcterms:W3CDTF">2015-04-23T13:07:00Z</dcterms:created>
  <dcterms:modified xsi:type="dcterms:W3CDTF">2015-05-08T20:31:00Z</dcterms:modified>
</cp:coreProperties>
</file>